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07BD" w14:textId="77777777" w:rsidR="00D411A9" w:rsidRDefault="00D411A9">
      <w:pPr>
        <w:pStyle w:val="GvdeMetni"/>
        <w:rPr>
          <w:sz w:val="20"/>
        </w:rPr>
      </w:pPr>
    </w:p>
    <w:p w14:paraId="7D60BB0E" w14:textId="77777777" w:rsidR="00D411A9" w:rsidRDefault="00D411A9">
      <w:pPr>
        <w:pStyle w:val="GvdeMetni"/>
        <w:spacing w:before="11"/>
        <w:rPr>
          <w:sz w:val="20"/>
        </w:rPr>
      </w:pPr>
    </w:p>
    <w:p w14:paraId="7EAE91CC" w14:textId="597B9D7C" w:rsidR="00D47897" w:rsidRDefault="00D47897" w:rsidP="00D47897">
      <w:pPr>
        <w:pStyle w:val="KonuBal"/>
        <w:spacing w:line="482" w:lineRule="auto"/>
        <w:ind w:left="0" w:right="39"/>
      </w:pPr>
      <w:r>
        <w:t>OSMANİYE KORKUT ATA ÜNİVERSİTESİ</w:t>
      </w:r>
    </w:p>
    <w:p w14:paraId="6C7991D5" w14:textId="3CE81FB5" w:rsidR="00D47897" w:rsidRDefault="00D47897" w:rsidP="00D47897">
      <w:pPr>
        <w:pStyle w:val="KonuBal"/>
        <w:spacing w:line="482" w:lineRule="auto"/>
        <w:ind w:left="0" w:right="39"/>
      </w:pPr>
      <w:r>
        <w:t>SAĞLIK HİZMETLERİ MESLEK YÜKSEKOKULU</w:t>
      </w:r>
    </w:p>
    <w:p w14:paraId="02F50299" w14:textId="36800033" w:rsidR="00D411A9" w:rsidRDefault="00D47897" w:rsidP="00D47897">
      <w:pPr>
        <w:pStyle w:val="KonuBal"/>
        <w:spacing w:line="482" w:lineRule="auto"/>
        <w:ind w:left="0" w:right="39"/>
      </w:pPr>
      <w:r>
        <w:t>202</w:t>
      </w:r>
      <w:r w:rsidR="00E21F1B">
        <w:t>2</w:t>
      </w:r>
      <w:r>
        <w:t>-202</w:t>
      </w:r>
      <w:r w:rsidR="00E21F1B">
        <w:t>3</w:t>
      </w:r>
      <w:r>
        <w:t xml:space="preserve"> EĞİTİM ÖĞRETİM YILI</w:t>
      </w:r>
      <w:r>
        <w:rPr>
          <w:spacing w:val="1"/>
        </w:rPr>
        <w:t xml:space="preserve"> </w:t>
      </w:r>
      <w:r w:rsidR="000E322E">
        <w:rPr>
          <w:spacing w:val="1"/>
        </w:rPr>
        <w:t xml:space="preserve">YAZ </w:t>
      </w:r>
      <w:r>
        <w:t>STAJ</w:t>
      </w:r>
      <w:r>
        <w:rPr>
          <w:spacing w:val="-2"/>
        </w:rPr>
        <w:t xml:space="preserve"> </w:t>
      </w:r>
      <w:r>
        <w:t>TAKVİMİ</w:t>
      </w:r>
    </w:p>
    <w:p w14:paraId="0C715A76" w14:textId="77777777" w:rsidR="00D411A9" w:rsidRDefault="00D411A9">
      <w:pPr>
        <w:pStyle w:val="GvdeMetni"/>
        <w:rPr>
          <w:b/>
          <w:sz w:val="20"/>
        </w:rPr>
      </w:pPr>
    </w:p>
    <w:p w14:paraId="73A82128" w14:textId="77777777" w:rsidR="00D411A9" w:rsidRDefault="00D411A9">
      <w:pPr>
        <w:pStyle w:val="GvdeMetni"/>
        <w:rPr>
          <w:b/>
          <w:sz w:val="20"/>
        </w:rPr>
      </w:pPr>
    </w:p>
    <w:p w14:paraId="140CE686" w14:textId="77777777" w:rsidR="00D411A9" w:rsidRDefault="00D411A9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324"/>
      </w:tblGrid>
      <w:tr w:rsidR="00D411A9" w14:paraId="3188CEFB" w14:textId="77777777" w:rsidTr="00D47897">
        <w:trPr>
          <w:trHeight w:val="356"/>
        </w:trPr>
        <w:tc>
          <w:tcPr>
            <w:tcW w:w="8638" w:type="dxa"/>
            <w:gridSpan w:val="2"/>
          </w:tcPr>
          <w:p w14:paraId="4DF455B5" w14:textId="77777777" w:rsidR="00D411A9" w:rsidRDefault="00D47897">
            <w:pPr>
              <w:pStyle w:val="TableParagraph"/>
              <w:ind w:left="2804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</w:tr>
      <w:tr w:rsidR="00D411A9" w14:paraId="04B3B125" w14:textId="77777777" w:rsidTr="00D47897">
        <w:trPr>
          <w:trHeight w:val="356"/>
        </w:trPr>
        <w:tc>
          <w:tcPr>
            <w:tcW w:w="5314" w:type="dxa"/>
          </w:tcPr>
          <w:p w14:paraId="68793EEF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e-devlet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  <w:tc>
          <w:tcPr>
            <w:tcW w:w="3324" w:type="dxa"/>
          </w:tcPr>
          <w:p w14:paraId="0E70492B" w14:textId="3FE0E959" w:rsidR="00D411A9" w:rsidRDefault="00E21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D4789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</w:tr>
      <w:tr w:rsidR="00D411A9" w14:paraId="5F338939" w14:textId="77777777" w:rsidTr="00D47897">
        <w:trPr>
          <w:trHeight w:val="356"/>
        </w:trPr>
        <w:tc>
          <w:tcPr>
            <w:tcW w:w="5314" w:type="dxa"/>
          </w:tcPr>
          <w:p w14:paraId="7C9F8698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3324" w:type="dxa"/>
          </w:tcPr>
          <w:p w14:paraId="0EFB713A" w14:textId="78E35FF7" w:rsidR="00D411A9" w:rsidRDefault="00850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D47897">
              <w:rPr>
                <w:sz w:val="24"/>
              </w:rPr>
              <w:t>.0</w:t>
            </w:r>
            <w:r w:rsidR="00E21F1B">
              <w:rPr>
                <w:sz w:val="24"/>
              </w:rPr>
              <w:t>6</w:t>
            </w:r>
            <w:r w:rsidR="00D47897">
              <w:rPr>
                <w:sz w:val="24"/>
              </w:rPr>
              <w:t>.202</w:t>
            </w:r>
            <w:r w:rsidR="00C67536">
              <w:rPr>
                <w:sz w:val="24"/>
              </w:rPr>
              <w:t>3</w:t>
            </w:r>
          </w:p>
        </w:tc>
      </w:tr>
    </w:tbl>
    <w:p w14:paraId="572430AA" w14:textId="77777777" w:rsidR="00D411A9" w:rsidRDefault="00D411A9">
      <w:pPr>
        <w:pStyle w:val="GvdeMetni"/>
        <w:rPr>
          <w:b/>
          <w:sz w:val="20"/>
        </w:rPr>
      </w:pPr>
    </w:p>
    <w:p w14:paraId="226BC53F" w14:textId="77777777" w:rsidR="00D411A9" w:rsidRDefault="00D411A9">
      <w:pPr>
        <w:pStyle w:val="GvdeMetni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2896"/>
      </w:tblGrid>
      <w:tr w:rsidR="00D411A9" w14:paraId="520D2E99" w14:textId="77777777" w:rsidTr="00D47897">
        <w:trPr>
          <w:trHeight w:val="329"/>
        </w:trPr>
        <w:tc>
          <w:tcPr>
            <w:tcW w:w="8660" w:type="dxa"/>
            <w:gridSpan w:val="2"/>
          </w:tcPr>
          <w:p w14:paraId="1B7AD369" w14:textId="77777777" w:rsidR="00D411A9" w:rsidRDefault="00D47897">
            <w:pPr>
              <w:pStyle w:val="TableParagraph"/>
              <w:ind w:left="2151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Uygulaması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Tarihler</w:t>
            </w:r>
          </w:p>
        </w:tc>
      </w:tr>
      <w:tr w:rsidR="00D411A9" w14:paraId="628C2597" w14:textId="77777777" w:rsidTr="00D47897">
        <w:trPr>
          <w:trHeight w:val="329"/>
        </w:trPr>
        <w:tc>
          <w:tcPr>
            <w:tcW w:w="5764" w:type="dxa"/>
          </w:tcPr>
          <w:p w14:paraId="5EC17A0C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895" w:type="dxa"/>
          </w:tcPr>
          <w:p w14:paraId="3F740FBA" w14:textId="4F489831" w:rsidR="00D411A9" w:rsidRDefault="00850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D47897">
              <w:rPr>
                <w:sz w:val="24"/>
              </w:rPr>
              <w:t>.202</w:t>
            </w:r>
            <w:r w:rsidR="00E21F1B">
              <w:rPr>
                <w:sz w:val="24"/>
              </w:rPr>
              <w:t>3</w:t>
            </w:r>
          </w:p>
        </w:tc>
      </w:tr>
      <w:tr w:rsidR="00D411A9" w14:paraId="20069F34" w14:textId="77777777" w:rsidTr="00D47897">
        <w:trPr>
          <w:trHeight w:val="329"/>
        </w:trPr>
        <w:tc>
          <w:tcPr>
            <w:tcW w:w="5764" w:type="dxa"/>
          </w:tcPr>
          <w:p w14:paraId="358AF596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(Haftalık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</w:tc>
        <w:tc>
          <w:tcPr>
            <w:tcW w:w="2895" w:type="dxa"/>
          </w:tcPr>
          <w:p w14:paraId="2EFC4C44" w14:textId="35F6B4B0" w:rsidR="00D411A9" w:rsidRDefault="00850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D47897">
              <w:rPr>
                <w:sz w:val="24"/>
              </w:rPr>
              <w:t>.0</w:t>
            </w:r>
            <w:r w:rsidR="00E21F1B">
              <w:rPr>
                <w:sz w:val="24"/>
              </w:rPr>
              <w:t>8</w:t>
            </w:r>
            <w:r w:rsidR="00D47897">
              <w:rPr>
                <w:sz w:val="24"/>
              </w:rPr>
              <w:t>.202</w:t>
            </w:r>
            <w:r w:rsidR="00E21F1B">
              <w:rPr>
                <w:sz w:val="24"/>
              </w:rPr>
              <w:t>3</w:t>
            </w:r>
          </w:p>
        </w:tc>
      </w:tr>
      <w:tr w:rsidR="00D411A9" w14:paraId="2DC56072" w14:textId="77777777" w:rsidTr="00D47897">
        <w:trPr>
          <w:trHeight w:val="329"/>
        </w:trPr>
        <w:tc>
          <w:tcPr>
            <w:tcW w:w="5764" w:type="dxa"/>
          </w:tcPr>
          <w:p w14:paraId="391640D8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(Haftalık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</w:tc>
        <w:tc>
          <w:tcPr>
            <w:tcW w:w="2895" w:type="dxa"/>
          </w:tcPr>
          <w:p w14:paraId="25C265BA" w14:textId="6BD6729F" w:rsidR="00D411A9" w:rsidRDefault="00850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1F1B">
              <w:rPr>
                <w:sz w:val="24"/>
              </w:rPr>
              <w:t>9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D47897">
              <w:rPr>
                <w:sz w:val="24"/>
              </w:rPr>
              <w:t>.202</w:t>
            </w:r>
            <w:r w:rsidR="00E21F1B">
              <w:rPr>
                <w:sz w:val="24"/>
              </w:rPr>
              <w:t>3</w:t>
            </w:r>
          </w:p>
        </w:tc>
      </w:tr>
    </w:tbl>
    <w:p w14:paraId="0811C105" w14:textId="77777777" w:rsidR="00D411A9" w:rsidRDefault="00D411A9">
      <w:pPr>
        <w:pStyle w:val="GvdeMetni"/>
        <w:rPr>
          <w:b/>
          <w:sz w:val="20"/>
        </w:rPr>
      </w:pPr>
    </w:p>
    <w:p w14:paraId="2C269ADC" w14:textId="77777777" w:rsidR="00D411A9" w:rsidRDefault="00D411A9">
      <w:pPr>
        <w:pStyle w:val="GvdeMetni"/>
        <w:rPr>
          <w:b/>
          <w:sz w:val="20"/>
        </w:rPr>
      </w:pPr>
    </w:p>
    <w:p w14:paraId="600FACAE" w14:textId="77777777" w:rsidR="00D411A9" w:rsidRDefault="00D411A9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3838"/>
      </w:tblGrid>
      <w:tr w:rsidR="00D411A9" w14:paraId="1681D1A8" w14:textId="77777777" w:rsidTr="00D47897">
        <w:trPr>
          <w:trHeight w:val="286"/>
        </w:trPr>
        <w:tc>
          <w:tcPr>
            <w:tcW w:w="8705" w:type="dxa"/>
            <w:gridSpan w:val="2"/>
          </w:tcPr>
          <w:p w14:paraId="54608958" w14:textId="77777777" w:rsidR="00D411A9" w:rsidRDefault="00D47897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Defterlerinin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Teslimi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</w:tr>
      <w:tr w:rsidR="00D411A9" w14:paraId="0D537840" w14:textId="77777777" w:rsidTr="00D47897">
        <w:trPr>
          <w:trHeight w:val="286"/>
        </w:trPr>
        <w:tc>
          <w:tcPr>
            <w:tcW w:w="8705" w:type="dxa"/>
            <w:gridSpan w:val="2"/>
          </w:tcPr>
          <w:p w14:paraId="0D54E7F6" w14:textId="77777777" w:rsidR="00D411A9" w:rsidRDefault="00D47897">
            <w:pPr>
              <w:pStyle w:val="TableParagraph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Komisyonu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Değerlendirmesi</w:t>
            </w:r>
          </w:p>
        </w:tc>
      </w:tr>
      <w:tr w:rsidR="00D411A9" w14:paraId="66485D16" w14:textId="77777777" w:rsidTr="00D47897">
        <w:trPr>
          <w:trHeight w:val="286"/>
        </w:trPr>
        <w:tc>
          <w:tcPr>
            <w:tcW w:w="4867" w:type="dxa"/>
          </w:tcPr>
          <w:p w14:paraId="5638E559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3837" w:type="dxa"/>
          </w:tcPr>
          <w:p w14:paraId="5FC366B7" w14:textId="073CB68B" w:rsidR="00D411A9" w:rsidRDefault="00850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D47897">
              <w:rPr>
                <w:sz w:val="24"/>
              </w:rPr>
              <w:t>.202</w:t>
            </w:r>
            <w:r w:rsidR="00E21F1B">
              <w:rPr>
                <w:sz w:val="24"/>
              </w:rPr>
              <w:t>3</w:t>
            </w:r>
          </w:p>
        </w:tc>
      </w:tr>
      <w:tr w:rsidR="00D411A9" w14:paraId="30ED98EE" w14:textId="77777777" w:rsidTr="00D47897">
        <w:trPr>
          <w:trHeight w:val="286"/>
        </w:trPr>
        <w:tc>
          <w:tcPr>
            <w:tcW w:w="4867" w:type="dxa"/>
          </w:tcPr>
          <w:p w14:paraId="0127F055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Saat</w:t>
            </w:r>
          </w:p>
        </w:tc>
        <w:tc>
          <w:tcPr>
            <w:tcW w:w="3837" w:type="dxa"/>
          </w:tcPr>
          <w:p w14:paraId="743BB076" w14:textId="5D61B6BE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</w:p>
        </w:tc>
      </w:tr>
      <w:tr w:rsidR="00D411A9" w14:paraId="191DD361" w14:textId="77777777" w:rsidTr="00D47897">
        <w:trPr>
          <w:trHeight w:val="286"/>
        </w:trPr>
        <w:tc>
          <w:tcPr>
            <w:tcW w:w="4867" w:type="dxa"/>
          </w:tcPr>
          <w:p w14:paraId="26109D6E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Yer</w:t>
            </w:r>
          </w:p>
        </w:tc>
        <w:tc>
          <w:tcPr>
            <w:tcW w:w="3837" w:type="dxa"/>
          </w:tcPr>
          <w:p w14:paraId="66745CED" w14:textId="77777777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</w:tr>
      <w:tr w:rsidR="00D411A9" w14:paraId="2D066889" w14:textId="77777777" w:rsidTr="00D47897">
        <w:trPr>
          <w:trHeight w:val="286"/>
        </w:trPr>
        <w:tc>
          <w:tcPr>
            <w:tcW w:w="8705" w:type="dxa"/>
            <w:gridSpan w:val="2"/>
          </w:tcPr>
          <w:p w14:paraId="2842FD91" w14:textId="77777777" w:rsidR="00D411A9" w:rsidRDefault="00D47897">
            <w:pPr>
              <w:pStyle w:val="TableParagraph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Komisyonu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Değerlendirmesi</w:t>
            </w:r>
          </w:p>
        </w:tc>
      </w:tr>
      <w:tr w:rsidR="00D411A9" w14:paraId="51B11667" w14:textId="77777777" w:rsidTr="00D47897">
        <w:trPr>
          <w:trHeight w:val="286"/>
        </w:trPr>
        <w:tc>
          <w:tcPr>
            <w:tcW w:w="4867" w:type="dxa"/>
          </w:tcPr>
          <w:p w14:paraId="69E526D5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3837" w:type="dxa"/>
          </w:tcPr>
          <w:p w14:paraId="170FBC22" w14:textId="559195F0" w:rsidR="00D411A9" w:rsidRDefault="00850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D47897">
              <w:rPr>
                <w:sz w:val="24"/>
              </w:rPr>
              <w:t>.202</w:t>
            </w:r>
            <w:r w:rsidR="00E21F1B">
              <w:rPr>
                <w:sz w:val="24"/>
              </w:rPr>
              <w:t>3</w:t>
            </w:r>
          </w:p>
        </w:tc>
      </w:tr>
      <w:tr w:rsidR="00D411A9" w14:paraId="1E525EE4" w14:textId="77777777" w:rsidTr="00D47897">
        <w:trPr>
          <w:trHeight w:val="286"/>
        </w:trPr>
        <w:tc>
          <w:tcPr>
            <w:tcW w:w="4867" w:type="dxa"/>
          </w:tcPr>
          <w:p w14:paraId="11B55426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Saat</w:t>
            </w:r>
          </w:p>
        </w:tc>
        <w:tc>
          <w:tcPr>
            <w:tcW w:w="3837" w:type="dxa"/>
          </w:tcPr>
          <w:p w14:paraId="7469EA67" w14:textId="1BB6D459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</w:tr>
      <w:tr w:rsidR="00D411A9" w14:paraId="265AC2E8" w14:textId="77777777" w:rsidTr="00D47897">
        <w:trPr>
          <w:trHeight w:val="286"/>
        </w:trPr>
        <w:tc>
          <w:tcPr>
            <w:tcW w:w="4867" w:type="dxa"/>
          </w:tcPr>
          <w:p w14:paraId="590F12D7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Yer</w:t>
            </w:r>
          </w:p>
        </w:tc>
        <w:tc>
          <w:tcPr>
            <w:tcW w:w="3837" w:type="dxa"/>
          </w:tcPr>
          <w:p w14:paraId="32529CEB" w14:textId="77777777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</w:tr>
    </w:tbl>
    <w:p w14:paraId="02F40877" w14:textId="77777777" w:rsidR="00D411A9" w:rsidRDefault="00D411A9">
      <w:pPr>
        <w:pStyle w:val="GvdeMetni"/>
        <w:rPr>
          <w:b/>
          <w:sz w:val="20"/>
        </w:rPr>
      </w:pPr>
    </w:p>
    <w:p w14:paraId="66F569F6" w14:textId="77777777" w:rsidR="00D411A9" w:rsidRDefault="00D411A9">
      <w:pPr>
        <w:pStyle w:val="GvdeMetni"/>
        <w:rPr>
          <w:b/>
          <w:sz w:val="20"/>
        </w:rPr>
      </w:pPr>
    </w:p>
    <w:p w14:paraId="6FEEED11" w14:textId="77777777" w:rsidR="00D411A9" w:rsidRDefault="00D411A9">
      <w:pPr>
        <w:pStyle w:val="GvdeMetni"/>
        <w:rPr>
          <w:b/>
          <w:sz w:val="20"/>
        </w:rPr>
      </w:pPr>
    </w:p>
    <w:p w14:paraId="3C0988D5" w14:textId="77777777" w:rsidR="00D411A9" w:rsidRDefault="00D411A9">
      <w:pPr>
        <w:pStyle w:val="GvdeMetni"/>
        <w:rPr>
          <w:b/>
          <w:sz w:val="20"/>
        </w:rPr>
      </w:pPr>
    </w:p>
    <w:p w14:paraId="54D31D55" w14:textId="77777777" w:rsidR="00D411A9" w:rsidRDefault="00D411A9">
      <w:pPr>
        <w:pStyle w:val="GvdeMetni"/>
        <w:spacing w:before="3"/>
        <w:rPr>
          <w:b/>
        </w:rPr>
      </w:pPr>
    </w:p>
    <w:p w14:paraId="42192A6F" w14:textId="7ADAC92C" w:rsidR="00D411A9" w:rsidRDefault="00D47897" w:rsidP="00D47897">
      <w:pPr>
        <w:pStyle w:val="GvdeMetni"/>
        <w:spacing w:before="90"/>
        <w:ind w:left="116" w:right="39"/>
      </w:pPr>
      <w:r w:rsidRPr="00D47897">
        <w:rPr>
          <w:b/>
          <w:bCs/>
        </w:rPr>
        <w:t>UYARI:</w:t>
      </w:r>
      <w:r>
        <w:t xml:space="preserve"> Staj komisyonu değerlendirme tarihi ve saatleri dışında getirilen staj defterleri kabul</w:t>
      </w:r>
      <w:r>
        <w:rPr>
          <w:spacing w:val="-57"/>
        </w:rPr>
        <w:t xml:space="preserve"> </w:t>
      </w:r>
      <w:r>
        <w:t>edilmeyecek</w:t>
      </w:r>
      <w:r>
        <w:rPr>
          <w:spacing w:val="-1"/>
        </w:rPr>
        <w:t xml:space="preserve"> </w:t>
      </w:r>
      <w:r>
        <w:t>ve değerlendirmeye alınmayacaktır.</w:t>
      </w:r>
    </w:p>
    <w:p w14:paraId="5A7DB505" w14:textId="77777777" w:rsidR="00D411A9" w:rsidRDefault="00D411A9">
      <w:pPr>
        <w:pStyle w:val="GvdeMetni"/>
        <w:spacing w:before="11"/>
        <w:rPr>
          <w:sz w:val="23"/>
        </w:rPr>
      </w:pPr>
    </w:p>
    <w:p w14:paraId="239672B6" w14:textId="77777777" w:rsidR="00D411A9" w:rsidRDefault="00D47897">
      <w:pPr>
        <w:pStyle w:val="GvdeMetni"/>
        <w:ind w:left="116"/>
      </w:pPr>
      <w:r>
        <w:t>Staj</w:t>
      </w:r>
      <w:r>
        <w:rPr>
          <w:spacing w:val="-3"/>
        </w:rPr>
        <w:t xml:space="preserve"> </w:t>
      </w:r>
      <w:r>
        <w:t>uygulaması</w:t>
      </w:r>
      <w:r>
        <w:rPr>
          <w:spacing w:val="-2"/>
        </w:rPr>
        <w:t xml:space="preserve"> </w:t>
      </w:r>
      <w:r>
        <w:t>başlangıç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bitiş</w:t>
      </w:r>
      <w:r>
        <w:rPr>
          <w:spacing w:val="-1"/>
        </w:rPr>
        <w:t xml:space="preserve"> </w:t>
      </w:r>
      <w:r>
        <w:t>tarihleri</w:t>
      </w:r>
      <w:r>
        <w:rPr>
          <w:spacing w:val="-2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Programından</w:t>
      </w:r>
      <w:r>
        <w:rPr>
          <w:spacing w:val="-1"/>
        </w:rPr>
        <w:t xml:space="preserve"> </w:t>
      </w:r>
      <w:r>
        <w:t>yararlanan</w:t>
      </w:r>
      <w:r>
        <w:rPr>
          <w:spacing w:val="-2"/>
        </w:rPr>
        <w:t xml:space="preserve"> </w:t>
      </w:r>
      <w:r>
        <w:t>öğrenciler</w:t>
      </w:r>
    </w:p>
    <w:p w14:paraId="5DBB6730" w14:textId="77777777" w:rsidR="00D411A9" w:rsidRDefault="00D47897">
      <w:pPr>
        <w:pStyle w:val="GvdeMetni"/>
        <w:ind w:left="116"/>
      </w:pPr>
      <w:r>
        <w:t>için</w:t>
      </w:r>
      <w:r>
        <w:rPr>
          <w:spacing w:val="-2"/>
        </w:rPr>
        <w:t xml:space="preserve"> </w:t>
      </w:r>
      <w:r>
        <w:t>değiştirilebilir.</w:t>
      </w:r>
    </w:p>
    <w:sectPr w:rsidR="00D411A9">
      <w:type w:val="continuous"/>
      <w:pgSz w:w="11910" w:h="16840"/>
      <w:pgMar w:top="1580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1A9"/>
    <w:rsid w:val="000E322E"/>
    <w:rsid w:val="002F7B74"/>
    <w:rsid w:val="00850325"/>
    <w:rsid w:val="00C67536"/>
    <w:rsid w:val="00D411A9"/>
    <w:rsid w:val="00D47897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D1F8"/>
  <w15:docId w15:val="{0B49BF79-993D-482C-A465-27F23922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472" w:right="212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 ÇETİNKAYA</cp:lastModifiedBy>
  <cp:revision>7</cp:revision>
  <dcterms:created xsi:type="dcterms:W3CDTF">2022-04-04T09:22:00Z</dcterms:created>
  <dcterms:modified xsi:type="dcterms:W3CDTF">2023-03-14T06:54:00Z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2022-03-23T00:00:00Z</vt:filetime>
  </property>
  <property fmtid="{D5CDD505-2E9C-101B-9397-08002B2CF9AE}" pid="5" name="GrammarlyDocumentId">
    <vt:lpwstr>6dafe62854fcf829468f000a09e12bb8fd25e55d6bd3b5e34b95e72e537303f1</vt:lpwstr>
  </property>
</Properties>
</file>